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608" w:rsidRDefault="004377C0" w:rsidP="00243AC2">
      <w:pPr>
        <w:pStyle w:val="Default"/>
        <w:rPr>
          <w:sz w:val="22"/>
          <w:szCs w:val="22"/>
          <w:u w:val="single"/>
        </w:rPr>
      </w:pPr>
      <w:r w:rsidRPr="004377C0">
        <w:rPr>
          <w:sz w:val="22"/>
          <w:szCs w:val="22"/>
          <w:u w:val="single"/>
        </w:rPr>
        <w:t xml:space="preserve">Standaard zinnen te gebruiken voor registratie </w:t>
      </w:r>
      <w:proofErr w:type="spellStart"/>
      <w:r w:rsidRPr="004377C0">
        <w:rPr>
          <w:sz w:val="22"/>
          <w:szCs w:val="22"/>
          <w:u w:val="single"/>
        </w:rPr>
        <w:t>igv</w:t>
      </w:r>
      <w:proofErr w:type="spellEnd"/>
      <w:r w:rsidRPr="004377C0">
        <w:rPr>
          <w:sz w:val="22"/>
          <w:szCs w:val="22"/>
          <w:u w:val="single"/>
        </w:rPr>
        <w:t xml:space="preserve"> gebruik van 2</w:t>
      </w:r>
      <w:r w:rsidRPr="004377C0">
        <w:rPr>
          <w:sz w:val="22"/>
          <w:szCs w:val="22"/>
          <w:u w:val="single"/>
          <w:vertAlign w:val="superscript"/>
        </w:rPr>
        <w:t>e</w:t>
      </w:r>
      <w:r w:rsidRPr="004377C0">
        <w:rPr>
          <w:sz w:val="22"/>
          <w:szCs w:val="22"/>
          <w:u w:val="single"/>
        </w:rPr>
        <w:t xml:space="preserve"> of 3</w:t>
      </w:r>
      <w:r w:rsidRPr="004377C0">
        <w:rPr>
          <w:sz w:val="22"/>
          <w:szCs w:val="22"/>
          <w:u w:val="single"/>
          <w:vertAlign w:val="superscript"/>
        </w:rPr>
        <w:t>e</w:t>
      </w:r>
      <w:r w:rsidRPr="004377C0">
        <w:rPr>
          <w:sz w:val="22"/>
          <w:szCs w:val="22"/>
          <w:u w:val="single"/>
        </w:rPr>
        <w:t xml:space="preserve"> keuze antibioticum</w:t>
      </w:r>
    </w:p>
    <w:p w:rsidR="004377C0" w:rsidRPr="004377C0" w:rsidRDefault="004377C0" w:rsidP="00243AC2">
      <w:pPr>
        <w:pStyle w:val="Default"/>
        <w:rPr>
          <w:sz w:val="22"/>
          <w:szCs w:val="22"/>
          <w:u w:val="single"/>
        </w:rPr>
      </w:pPr>
    </w:p>
    <w:p w:rsidR="00BF7772" w:rsidRDefault="00BF7772" w:rsidP="00243AC2">
      <w:pPr>
        <w:pStyle w:val="Default"/>
        <w:rPr>
          <w:sz w:val="18"/>
          <w:szCs w:val="18"/>
        </w:rPr>
      </w:pPr>
    </w:p>
    <w:p w:rsidR="004377C0" w:rsidRDefault="00C4130B" w:rsidP="006571C6">
      <w:pPr>
        <w:pStyle w:val="Geenafstand"/>
      </w:pPr>
      <w:r w:rsidRPr="004377C0">
        <w:t xml:space="preserve">In geval </w:t>
      </w:r>
      <w:r w:rsidR="004377C0">
        <w:t xml:space="preserve">van </w:t>
      </w:r>
      <w:r w:rsidRPr="004377C0">
        <w:t xml:space="preserve">gebruik van een </w:t>
      </w:r>
      <w:r w:rsidRPr="004377C0">
        <w:rPr>
          <w:u w:val="single"/>
        </w:rPr>
        <w:t>tweede keuze</w:t>
      </w:r>
      <w:r w:rsidRPr="004377C0">
        <w:t xml:space="preserve"> middel:</w:t>
      </w:r>
    </w:p>
    <w:p w:rsidR="006571C6" w:rsidRPr="004377C0" w:rsidRDefault="004377C0" w:rsidP="006571C6">
      <w:pPr>
        <w:pStyle w:val="Geenafstand"/>
      </w:pPr>
      <w:r>
        <w:rPr>
          <w:i/>
        </w:rPr>
        <w:t>Er is b</w:t>
      </w:r>
      <w:r w:rsidR="006571C6" w:rsidRPr="004377C0">
        <w:rPr>
          <w:i/>
        </w:rPr>
        <w:t>ij de behandeling van deze patiënt</w:t>
      </w:r>
      <w:r w:rsidR="002A54A8" w:rsidRPr="004377C0">
        <w:rPr>
          <w:i/>
        </w:rPr>
        <w:t xml:space="preserve"> gekozen voor een tweede</w:t>
      </w:r>
      <w:r w:rsidR="006571C6" w:rsidRPr="004377C0">
        <w:rPr>
          <w:i/>
        </w:rPr>
        <w:t xml:space="preserve"> keuze diergeneesmiddel , omdat:</w:t>
      </w:r>
    </w:p>
    <w:p w:rsidR="006571C6" w:rsidRPr="004377C0" w:rsidRDefault="006571C6" w:rsidP="006571C6">
      <w:pPr>
        <w:pStyle w:val="Geenafstand"/>
        <w:rPr>
          <w:i/>
        </w:rPr>
      </w:pPr>
      <w:r w:rsidRPr="004377C0">
        <w:rPr>
          <w:i/>
        </w:rPr>
        <w:t>-  middels een gevoeligheidsbepaling is aangetoond dat dit het middel van keuze is</w:t>
      </w:r>
    </w:p>
    <w:p w:rsidR="006571C6" w:rsidRPr="004377C0" w:rsidRDefault="006571C6" w:rsidP="006571C6">
      <w:pPr>
        <w:pStyle w:val="Geenafstand"/>
        <w:rPr>
          <w:i/>
        </w:rPr>
      </w:pPr>
      <w:r w:rsidRPr="004377C0">
        <w:rPr>
          <w:i/>
        </w:rPr>
        <w:t>- de dierenarts het vanuit diergeneeskundig oogpunt noodzakelijk heeft geacht voor dit middel te kiezen, gezien de grootst ingeschatte kans op gevoeligheid van de verwekker(s). *</w:t>
      </w:r>
    </w:p>
    <w:p w:rsidR="006571C6" w:rsidRPr="004377C0" w:rsidRDefault="006571C6" w:rsidP="006571C6">
      <w:pPr>
        <w:pStyle w:val="Geenafstand"/>
        <w:rPr>
          <w:i/>
        </w:rPr>
      </w:pPr>
      <w:r w:rsidRPr="004377C0">
        <w:rPr>
          <w:i/>
        </w:rPr>
        <w:t>- de dierenarts  het vanuit diergeneeskundig oogpunt niet verantwoordelijk heeft geacht om de uitslag van een gevoeligheidsbepaling af te wachten, vanwege de ernst van de aandoening. *</w:t>
      </w:r>
    </w:p>
    <w:p w:rsidR="006571C6" w:rsidRPr="004377C0" w:rsidRDefault="006571C6" w:rsidP="006571C6">
      <w:pPr>
        <w:pStyle w:val="Geenafstand"/>
        <w:rPr>
          <w:i/>
        </w:rPr>
      </w:pPr>
      <w:r w:rsidRPr="004377C0">
        <w:rPr>
          <w:i/>
        </w:rPr>
        <w:t>(eventuee</w:t>
      </w:r>
      <w:r w:rsidR="00A532CD" w:rsidRPr="004377C0">
        <w:rPr>
          <w:i/>
        </w:rPr>
        <w:t>l</w:t>
      </w:r>
      <w:r w:rsidR="002A54A8" w:rsidRPr="004377C0">
        <w:rPr>
          <w:i/>
        </w:rPr>
        <w:t xml:space="preserve"> toe te voegen</w:t>
      </w:r>
      <w:r w:rsidR="00A532CD" w:rsidRPr="004377C0">
        <w:rPr>
          <w:i/>
        </w:rPr>
        <w:t>: e</w:t>
      </w:r>
      <w:r w:rsidRPr="004377C0">
        <w:rPr>
          <w:i/>
        </w:rPr>
        <w:t>r is alsnog een gevoeligheidsbepaling ingezet en de therapie zal heroverwogen worden zodra de uitslag daarvan bekend is.)</w:t>
      </w:r>
    </w:p>
    <w:p w:rsidR="002A54A8" w:rsidRPr="004377C0" w:rsidRDefault="002A54A8" w:rsidP="006571C6">
      <w:pPr>
        <w:pStyle w:val="Geenafstand"/>
        <w:rPr>
          <w:i/>
        </w:rPr>
      </w:pPr>
      <w:r w:rsidRPr="004377C0">
        <w:rPr>
          <w:i/>
        </w:rPr>
        <w:t>- de dierenarts niet beschikt over opgebouwde patiënthistorie wat betreft reactie op eerdere medicatie of gevoeligheid van verwekker(s) *</w:t>
      </w:r>
    </w:p>
    <w:p w:rsidR="006571C6" w:rsidRPr="004377C0" w:rsidRDefault="006571C6" w:rsidP="006571C6">
      <w:pPr>
        <w:pStyle w:val="Geenafstand"/>
        <w:rPr>
          <w:i/>
        </w:rPr>
      </w:pPr>
      <w:r w:rsidRPr="004377C0">
        <w:rPr>
          <w:i/>
        </w:rPr>
        <w:t>- de dierenarts het vanuit diergeneeskundig oogpunt nodig acht het betreffend diergeneesmiddel in te zetten en het niet mogelijk is een ziektekiem te isoleren, omdat de ziektekiem onbereikbaar is gelokaliseerd in het lichaam van het dier.</w:t>
      </w:r>
    </w:p>
    <w:p w:rsidR="006571C6" w:rsidRPr="004377C0" w:rsidRDefault="006571C6" w:rsidP="006571C6">
      <w:pPr>
        <w:pStyle w:val="Geenafstand"/>
        <w:rPr>
          <w:i/>
          <w:sz w:val="20"/>
          <w:szCs w:val="20"/>
        </w:rPr>
      </w:pPr>
      <w:r w:rsidRPr="004377C0">
        <w:rPr>
          <w:i/>
          <w:sz w:val="20"/>
          <w:szCs w:val="20"/>
        </w:rPr>
        <w:t>* meerdere argumenten kunnen van toepassing zijn per situatie</w:t>
      </w:r>
    </w:p>
    <w:p w:rsidR="006571C6" w:rsidRPr="004377C0" w:rsidRDefault="006571C6" w:rsidP="00FE3608">
      <w:pPr>
        <w:pStyle w:val="Geenafstand"/>
      </w:pPr>
    </w:p>
    <w:p w:rsidR="00BF7772" w:rsidRPr="004377C0" w:rsidRDefault="00BF7772" w:rsidP="00FE3608">
      <w:pPr>
        <w:pStyle w:val="Geenafstand"/>
      </w:pPr>
    </w:p>
    <w:p w:rsidR="004377C0" w:rsidRDefault="00C4130B" w:rsidP="00FE3608">
      <w:pPr>
        <w:pStyle w:val="Geenafstand"/>
      </w:pPr>
      <w:proofErr w:type="spellStart"/>
      <w:r w:rsidRPr="004377C0">
        <w:t>Igv</w:t>
      </w:r>
      <w:proofErr w:type="spellEnd"/>
      <w:r w:rsidR="00BF7772" w:rsidRPr="004377C0">
        <w:t xml:space="preserve"> gebruik van een </w:t>
      </w:r>
      <w:r w:rsidR="00BF7772" w:rsidRPr="004377C0">
        <w:rPr>
          <w:u w:val="single"/>
        </w:rPr>
        <w:t>derde keuze</w:t>
      </w:r>
      <w:r w:rsidR="00BF7772" w:rsidRPr="004377C0">
        <w:t xml:space="preserve"> diergeneesmiddel</w:t>
      </w:r>
      <w:r w:rsidRPr="004377C0">
        <w:t xml:space="preserve"> (3</w:t>
      </w:r>
      <w:r w:rsidRPr="004377C0">
        <w:rPr>
          <w:vertAlign w:val="superscript"/>
        </w:rPr>
        <w:t>e</w:t>
      </w:r>
      <w:r w:rsidRPr="004377C0">
        <w:t>/4</w:t>
      </w:r>
      <w:r w:rsidRPr="004377C0">
        <w:rPr>
          <w:vertAlign w:val="superscript"/>
        </w:rPr>
        <w:t>e</w:t>
      </w:r>
      <w:r w:rsidRPr="004377C0">
        <w:t xml:space="preserve"> generatie </w:t>
      </w:r>
      <w:proofErr w:type="spellStart"/>
      <w:r w:rsidRPr="004377C0">
        <w:t>cefalosporine</w:t>
      </w:r>
      <w:proofErr w:type="spellEnd"/>
      <w:r w:rsidRPr="004377C0">
        <w:t>/</w:t>
      </w:r>
      <w:proofErr w:type="spellStart"/>
      <w:r w:rsidRPr="004377C0">
        <w:t>fluoroquinolonen</w:t>
      </w:r>
      <w:proofErr w:type="spellEnd"/>
      <w:r w:rsidRPr="004377C0">
        <w:t>)</w:t>
      </w:r>
      <w:r w:rsidR="00BF7772" w:rsidRPr="004377C0">
        <w:t>:</w:t>
      </w:r>
    </w:p>
    <w:p w:rsidR="00FE3608" w:rsidRPr="004377C0" w:rsidRDefault="004377C0" w:rsidP="00FE3608">
      <w:pPr>
        <w:pStyle w:val="Geenafstand"/>
      </w:pPr>
      <w:r>
        <w:rPr>
          <w:i/>
        </w:rPr>
        <w:t>Er is</w:t>
      </w:r>
      <w:bookmarkStart w:id="0" w:name="_GoBack"/>
      <w:bookmarkEnd w:id="0"/>
      <w:r w:rsidR="00FE3608" w:rsidRPr="004377C0">
        <w:rPr>
          <w:i/>
        </w:rPr>
        <w:t xml:space="preserve"> bij de behandeling van deze patiënt gekozen voor een derde keuze </w:t>
      </w:r>
      <w:r w:rsidR="00BF7772" w:rsidRPr="004377C0">
        <w:rPr>
          <w:i/>
        </w:rPr>
        <w:t>diergenees</w:t>
      </w:r>
      <w:r w:rsidR="00FE3608" w:rsidRPr="004377C0">
        <w:rPr>
          <w:i/>
        </w:rPr>
        <w:t>middel , omdat:</w:t>
      </w:r>
    </w:p>
    <w:p w:rsidR="00C4130B" w:rsidRPr="004377C0" w:rsidRDefault="006571C6" w:rsidP="00FE3608">
      <w:pPr>
        <w:pStyle w:val="Geenafstand"/>
        <w:rPr>
          <w:i/>
        </w:rPr>
      </w:pPr>
      <w:r w:rsidRPr="004377C0">
        <w:rPr>
          <w:i/>
        </w:rPr>
        <w:t xml:space="preserve">- </w:t>
      </w:r>
      <w:r w:rsidR="00C4130B" w:rsidRPr="004377C0">
        <w:rPr>
          <w:i/>
        </w:rPr>
        <w:t xml:space="preserve"> middels een gevoeligheidsbepaling is aangetoond dat er geen andere diergeneesmiddelen toepasbaar zijn</w:t>
      </w:r>
    </w:p>
    <w:p w:rsidR="00BF7772" w:rsidRPr="004377C0" w:rsidRDefault="00FE3608" w:rsidP="00FE3608">
      <w:pPr>
        <w:pStyle w:val="Geenafstand"/>
        <w:rPr>
          <w:i/>
        </w:rPr>
      </w:pPr>
      <w:r w:rsidRPr="004377C0">
        <w:rPr>
          <w:i/>
        </w:rPr>
        <w:t xml:space="preserve">- de dierenarts  het vanuit diergeneeskundig oogpunt niet verantwoordelijk heeft geacht om de uitslag </w:t>
      </w:r>
      <w:r w:rsidR="00BF7772" w:rsidRPr="004377C0">
        <w:rPr>
          <w:i/>
        </w:rPr>
        <w:t>van een</w:t>
      </w:r>
      <w:r w:rsidRPr="004377C0">
        <w:rPr>
          <w:i/>
        </w:rPr>
        <w:t xml:space="preserve"> gevoeligheids</w:t>
      </w:r>
      <w:r w:rsidR="00BF7772" w:rsidRPr="004377C0">
        <w:rPr>
          <w:i/>
        </w:rPr>
        <w:t>bepaling af te wachten, vanwege de ernst van de aandoening.* Er is alsnog een gevoeligheidsbepaling ingezet en de therapie zal heroverwogen worden zodra de uitslag daarvan bekend is.</w:t>
      </w:r>
    </w:p>
    <w:p w:rsidR="00BF7772" w:rsidRPr="004377C0" w:rsidRDefault="00BF7772" w:rsidP="00FE3608">
      <w:pPr>
        <w:pStyle w:val="Geenafstand"/>
        <w:rPr>
          <w:i/>
        </w:rPr>
      </w:pPr>
      <w:r w:rsidRPr="004377C0">
        <w:rPr>
          <w:i/>
        </w:rPr>
        <w:t xml:space="preserve">- de dierenarts het vanuit diergeneeskundig oogpunt nodig acht het betreffend diergeneesmiddel in te zetten* en het niet mogelijk is een ziektekiem te isoleren, omdat de ziektekiem onbereikbaar is </w:t>
      </w:r>
      <w:r w:rsidR="006571C6" w:rsidRPr="004377C0">
        <w:rPr>
          <w:i/>
        </w:rPr>
        <w:t>gelokaliseerd</w:t>
      </w:r>
      <w:r w:rsidRPr="004377C0">
        <w:rPr>
          <w:i/>
        </w:rPr>
        <w:t xml:space="preserve"> in het lichaam van het dier.</w:t>
      </w:r>
    </w:p>
    <w:p w:rsidR="00BF7772" w:rsidRPr="004377C0" w:rsidRDefault="00BF7772" w:rsidP="00BF7772">
      <w:pPr>
        <w:pStyle w:val="Default"/>
        <w:rPr>
          <w:i/>
          <w:color w:val="auto"/>
          <w:sz w:val="18"/>
          <w:szCs w:val="18"/>
        </w:rPr>
      </w:pPr>
    </w:p>
    <w:p w:rsidR="00BF7772" w:rsidRPr="004377C0" w:rsidRDefault="00BF7772" w:rsidP="00BF7772">
      <w:pPr>
        <w:pStyle w:val="Default"/>
        <w:rPr>
          <w:i/>
          <w:color w:val="auto"/>
          <w:sz w:val="18"/>
          <w:szCs w:val="18"/>
        </w:rPr>
      </w:pPr>
      <w:r w:rsidRPr="004377C0">
        <w:rPr>
          <w:i/>
          <w:color w:val="auto"/>
          <w:sz w:val="18"/>
          <w:szCs w:val="18"/>
        </w:rPr>
        <w:t xml:space="preserve"> *hierbij moet worden onderbouwd dat er voor de betreffende aandoening geen alternatief middel beschikbaar is</w:t>
      </w:r>
    </w:p>
    <w:p w:rsidR="00FE3608" w:rsidRDefault="00FE3608" w:rsidP="00243AC2">
      <w:pPr>
        <w:pStyle w:val="Default"/>
        <w:rPr>
          <w:sz w:val="18"/>
          <w:szCs w:val="18"/>
        </w:rPr>
      </w:pPr>
    </w:p>
    <w:p w:rsidR="00FE3608" w:rsidRDefault="00FE360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A54A8" w:rsidRDefault="002A54A8" w:rsidP="00243AC2">
      <w:pPr>
        <w:pStyle w:val="Default"/>
        <w:rPr>
          <w:sz w:val="18"/>
          <w:szCs w:val="18"/>
        </w:rPr>
      </w:pPr>
    </w:p>
    <w:p w:rsidR="00243AC2" w:rsidRDefault="00243AC2" w:rsidP="00243AC2"/>
    <w:sectPr w:rsidR="00243AC2" w:rsidSect="00A11245">
      <w:pgSz w:w="11906" w:h="16838" w:code="9"/>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ICCMK M+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formatting="1" w:enforcement="1" w:cryptProviderType="rsaFull" w:cryptAlgorithmClass="hash" w:cryptAlgorithmType="typeAny" w:cryptAlgorithmSid="4" w:cryptSpinCount="100000" w:hash="SnCF6F+WCSOi/l/yb6pOIRizi3o=" w:salt="yniDiW0R7aJvREFOGbftsw=="/>
  <w:defaultTabStop w:val="708"/>
  <w:hyphenationZone w:val="425"/>
  <w:drawingGridHorizontalSpacing w:val="120"/>
  <w:displayHorizontalDrawingGridEvery w:val="2"/>
  <w:displayVerticalDrawingGridEvery w:val="2"/>
  <w:characterSpacingControl w:val="doNotCompress"/>
  <w:compat/>
  <w:rsids>
    <w:rsidRoot w:val="00243AC2"/>
    <w:rsid w:val="0010008F"/>
    <w:rsid w:val="001928AD"/>
    <w:rsid w:val="00243AC2"/>
    <w:rsid w:val="002A54A8"/>
    <w:rsid w:val="003414A0"/>
    <w:rsid w:val="004377C0"/>
    <w:rsid w:val="004A0D7B"/>
    <w:rsid w:val="006571C6"/>
    <w:rsid w:val="009A5CB8"/>
    <w:rsid w:val="00A11245"/>
    <w:rsid w:val="00A401E1"/>
    <w:rsid w:val="00A532CD"/>
    <w:rsid w:val="00BF7772"/>
    <w:rsid w:val="00C4130B"/>
    <w:rsid w:val="00D244A6"/>
    <w:rsid w:val="00EA24B2"/>
    <w:rsid w:val="00FE3608"/>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414A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243AC2"/>
    <w:pPr>
      <w:autoSpaceDE w:val="0"/>
      <w:autoSpaceDN w:val="0"/>
      <w:adjustRightInd w:val="0"/>
      <w:spacing w:after="0" w:line="240" w:lineRule="auto"/>
    </w:pPr>
    <w:rPr>
      <w:rFonts w:ascii="ICCMK M+ Univers" w:hAnsi="ICCMK M+ Univers" w:cs="ICCMK M+ Univers"/>
      <w:color w:val="000000"/>
      <w:sz w:val="24"/>
      <w:szCs w:val="24"/>
    </w:rPr>
  </w:style>
  <w:style w:type="paragraph" w:styleId="Geenafstand">
    <w:name w:val="No Spacing"/>
    <w:uiPriority w:val="1"/>
    <w:qFormat/>
    <w:rsid w:val="00FE360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243AC2"/>
    <w:pPr>
      <w:autoSpaceDE w:val="0"/>
      <w:autoSpaceDN w:val="0"/>
      <w:adjustRightInd w:val="0"/>
      <w:spacing w:after="0" w:line="240" w:lineRule="auto"/>
    </w:pPr>
    <w:rPr>
      <w:rFonts w:ascii="ICCMK M+ Univers" w:hAnsi="ICCMK M+ Univers" w:cs="ICCMK M+ Univers"/>
      <w:color w:val="000000"/>
      <w:sz w:val="24"/>
      <w:szCs w:val="24"/>
    </w:rPr>
  </w:style>
  <w:style w:type="paragraph" w:styleId="Geenafstand">
    <w:name w:val="No Spacing"/>
    <w:uiPriority w:val="1"/>
    <w:qFormat/>
    <w:rsid w:val="00FE360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337</Words>
  <Characters>1923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MCD</cp:lastModifiedBy>
  <cp:revision>6</cp:revision>
  <dcterms:created xsi:type="dcterms:W3CDTF">2013-05-21T16:14:00Z</dcterms:created>
  <dcterms:modified xsi:type="dcterms:W3CDTF">2013-05-29T14:31:00Z</dcterms:modified>
</cp:coreProperties>
</file>